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187" w:type="dxa"/>
        <w:tblInd w:w="-2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3360"/>
        <w:gridCol w:w="2140"/>
        <w:gridCol w:w="7956"/>
      </w:tblGrid>
      <w:tr w14:paraId="6FDCE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731" w:type="dxa"/>
            <w:noWrap w:val="0"/>
            <w:vAlign w:val="top"/>
          </w:tcPr>
          <w:p w14:paraId="773ED28F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序号</w:t>
            </w:r>
          </w:p>
        </w:tc>
        <w:tc>
          <w:tcPr>
            <w:tcW w:w="3360" w:type="dxa"/>
            <w:noWrap w:val="0"/>
            <w:vAlign w:val="top"/>
          </w:tcPr>
          <w:p w14:paraId="228360CC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名称</w:t>
            </w:r>
          </w:p>
        </w:tc>
        <w:tc>
          <w:tcPr>
            <w:tcW w:w="2140" w:type="dxa"/>
            <w:noWrap w:val="0"/>
            <w:vAlign w:val="top"/>
          </w:tcPr>
          <w:p w14:paraId="2AC841DA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电话</w:t>
            </w:r>
          </w:p>
        </w:tc>
        <w:tc>
          <w:tcPr>
            <w:tcW w:w="7956" w:type="dxa"/>
            <w:noWrap w:val="0"/>
            <w:vAlign w:val="top"/>
          </w:tcPr>
          <w:p w14:paraId="2A815FC9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传真</w:t>
            </w:r>
          </w:p>
        </w:tc>
      </w:tr>
      <w:tr w14:paraId="47277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216B7668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</w:t>
            </w:r>
          </w:p>
        </w:tc>
        <w:tc>
          <w:tcPr>
            <w:tcW w:w="3360" w:type="dxa"/>
            <w:noWrap w:val="0"/>
            <w:vAlign w:val="top"/>
          </w:tcPr>
          <w:p w14:paraId="185A8E00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西安高新技术产业开发区</w:t>
            </w:r>
          </w:p>
        </w:tc>
        <w:tc>
          <w:tcPr>
            <w:tcW w:w="2140" w:type="dxa"/>
            <w:noWrap w:val="0"/>
            <w:vAlign w:val="top"/>
          </w:tcPr>
          <w:p w14:paraId="166A5B92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029-88333601</w:t>
            </w:r>
          </w:p>
        </w:tc>
        <w:tc>
          <w:tcPr>
            <w:tcW w:w="7956" w:type="dxa"/>
            <w:noWrap w:val="0"/>
            <w:vAlign w:val="top"/>
          </w:tcPr>
          <w:p w14:paraId="6E90B683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88333600</w:t>
            </w:r>
          </w:p>
        </w:tc>
      </w:tr>
      <w:tr w14:paraId="35DAB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781EFB05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2</w:t>
            </w:r>
          </w:p>
        </w:tc>
        <w:tc>
          <w:tcPr>
            <w:tcW w:w="3360" w:type="dxa"/>
            <w:noWrap w:val="0"/>
            <w:vAlign w:val="top"/>
          </w:tcPr>
          <w:p w14:paraId="053CC88D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西安经济技术开发区</w:t>
            </w:r>
          </w:p>
        </w:tc>
        <w:tc>
          <w:tcPr>
            <w:tcW w:w="2140" w:type="dxa"/>
            <w:noWrap w:val="0"/>
            <w:vAlign w:val="top"/>
          </w:tcPr>
          <w:p w14:paraId="66F88DA3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029-86520976　</w:t>
            </w:r>
          </w:p>
        </w:tc>
        <w:tc>
          <w:tcPr>
            <w:tcW w:w="7956" w:type="dxa"/>
            <w:noWrap w:val="0"/>
            <w:vAlign w:val="top"/>
          </w:tcPr>
          <w:p w14:paraId="644E72E8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86521102</w:t>
            </w:r>
          </w:p>
        </w:tc>
      </w:tr>
      <w:tr w14:paraId="14EAC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045D4B5F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3</w:t>
            </w:r>
          </w:p>
        </w:tc>
        <w:tc>
          <w:tcPr>
            <w:tcW w:w="3360" w:type="dxa"/>
            <w:noWrap w:val="0"/>
            <w:vAlign w:val="top"/>
          </w:tcPr>
          <w:p w14:paraId="705D403E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杨凌农业高新技术产业示范区</w:t>
            </w:r>
          </w:p>
        </w:tc>
        <w:tc>
          <w:tcPr>
            <w:tcW w:w="2140" w:type="dxa"/>
            <w:noWrap w:val="0"/>
            <w:vAlign w:val="top"/>
          </w:tcPr>
          <w:p w14:paraId="198C6201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029-87036900</w:t>
            </w:r>
          </w:p>
        </w:tc>
        <w:tc>
          <w:tcPr>
            <w:tcW w:w="7956" w:type="dxa"/>
            <w:noWrap w:val="0"/>
            <w:vAlign w:val="top"/>
          </w:tcPr>
          <w:p w14:paraId="7562E3A6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87036882</w:t>
            </w:r>
          </w:p>
        </w:tc>
      </w:tr>
      <w:tr w14:paraId="29C1B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1E3C77C2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4</w:t>
            </w:r>
          </w:p>
        </w:tc>
        <w:tc>
          <w:tcPr>
            <w:tcW w:w="3360" w:type="dxa"/>
            <w:noWrap w:val="0"/>
            <w:vAlign w:val="top"/>
          </w:tcPr>
          <w:p w14:paraId="0720456F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陕西航空经济技术开发区</w:t>
            </w:r>
          </w:p>
        </w:tc>
        <w:tc>
          <w:tcPr>
            <w:tcW w:w="2140" w:type="dxa"/>
            <w:noWrap w:val="0"/>
            <w:vAlign w:val="top"/>
          </w:tcPr>
          <w:p w14:paraId="19D043A2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029-86855308</w:t>
            </w:r>
          </w:p>
        </w:tc>
        <w:tc>
          <w:tcPr>
            <w:tcW w:w="7956" w:type="dxa"/>
            <w:noWrap w:val="0"/>
            <w:vAlign w:val="top"/>
          </w:tcPr>
          <w:p w14:paraId="4149E64D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86855309</w:t>
            </w:r>
          </w:p>
        </w:tc>
      </w:tr>
      <w:tr w14:paraId="16BCF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68B3B4EC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5</w:t>
            </w:r>
          </w:p>
        </w:tc>
        <w:tc>
          <w:tcPr>
            <w:tcW w:w="3360" w:type="dxa"/>
            <w:noWrap w:val="0"/>
            <w:vAlign w:val="top"/>
          </w:tcPr>
          <w:p w14:paraId="1112E201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陕西航天经济技术开发区</w:t>
            </w:r>
          </w:p>
        </w:tc>
        <w:tc>
          <w:tcPr>
            <w:tcW w:w="2140" w:type="dxa"/>
            <w:noWrap w:val="0"/>
            <w:vAlign w:val="top"/>
          </w:tcPr>
          <w:p w14:paraId="3BF86823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029-85688785</w:t>
            </w:r>
          </w:p>
        </w:tc>
        <w:tc>
          <w:tcPr>
            <w:tcW w:w="7956" w:type="dxa"/>
            <w:noWrap w:val="0"/>
            <w:vAlign w:val="top"/>
          </w:tcPr>
          <w:p w14:paraId="67227F5E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85688763</w:t>
            </w:r>
          </w:p>
        </w:tc>
      </w:tr>
      <w:tr w14:paraId="494A3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148EFD62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6</w:t>
            </w:r>
          </w:p>
        </w:tc>
        <w:tc>
          <w:tcPr>
            <w:tcW w:w="3360" w:type="dxa"/>
            <w:noWrap w:val="0"/>
            <w:vAlign w:val="top"/>
          </w:tcPr>
          <w:p w14:paraId="16A7DC3F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宝鸡高新技术产业开发区</w:t>
            </w:r>
          </w:p>
        </w:tc>
        <w:tc>
          <w:tcPr>
            <w:tcW w:w="2140" w:type="dxa"/>
            <w:noWrap w:val="0"/>
            <w:vAlign w:val="top"/>
          </w:tcPr>
          <w:p w14:paraId="7A38162D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0917-8662613</w:t>
            </w:r>
          </w:p>
        </w:tc>
        <w:tc>
          <w:tcPr>
            <w:tcW w:w="7956" w:type="dxa"/>
            <w:noWrap w:val="0"/>
            <w:vAlign w:val="top"/>
          </w:tcPr>
          <w:p w14:paraId="53D2D93B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0917-8662600</w:t>
            </w:r>
          </w:p>
        </w:tc>
      </w:tr>
      <w:tr w14:paraId="3AB3B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02284097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7</w:t>
            </w:r>
          </w:p>
        </w:tc>
        <w:tc>
          <w:tcPr>
            <w:tcW w:w="3360" w:type="dxa"/>
            <w:noWrap w:val="0"/>
            <w:vAlign w:val="top"/>
          </w:tcPr>
          <w:p w14:paraId="367C6D56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渭南高新技术产业开发区</w:t>
            </w:r>
          </w:p>
        </w:tc>
        <w:tc>
          <w:tcPr>
            <w:tcW w:w="2140" w:type="dxa"/>
            <w:noWrap w:val="0"/>
            <w:vAlign w:val="top"/>
          </w:tcPr>
          <w:p w14:paraId="077A2E83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0913-2115700</w:t>
            </w:r>
          </w:p>
        </w:tc>
        <w:tc>
          <w:tcPr>
            <w:tcW w:w="7956" w:type="dxa"/>
            <w:noWrap w:val="0"/>
            <w:vAlign w:val="top"/>
          </w:tcPr>
          <w:p w14:paraId="25A5A561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0913-2115046</w:t>
            </w:r>
          </w:p>
        </w:tc>
      </w:tr>
      <w:tr w14:paraId="0208B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525189EE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8</w:t>
            </w:r>
          </w:p>
        </w:tc>
        <w:tc>
          <w:tcPr>
            <w:tcW w:w="3360" w:type="dxa"/>
            <w:noWrap w:val="0"/>
            <w:vAlign w:val="top"/>
          </w:tcPr>
          <w:p w14:paraId="4A02AD1A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榆林高新技术产业园区</w:t>
            </w:r>
          </w:p>
        </w:tc>
        <w:tc>
          <w:tcPr>
            <w:tcW w:w="2140" w:type="dxa"/>
            <w:noWrap w:val="0"/>
            <w:vAlign w:val="top"/>
          </w:tcPr>
          <w:p w14:paraId="4AAC857E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0912-3899506</w:t>
            </w:r>
          </w:p>
        </w:tc>
        <w:tc>
          <w:tcPr>
            <w:tcW w:w="7956" w:type="dxa"/>
            <w:noWrap w:val="0"/>
            <w:vAlign w:val="top"/>
          </w:tcPr>
          <w:p w14:paraId="2BC6B14F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0912-2399028</w:t>
            </w:r>
          </w:p>
        </w:tc>
      </w:tr>
      <w:tr w14:paraId="22F3B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19EC9C28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9</w:t>
            </w:r>
          </w:p>
        </w:tc>
        <w:tc>
          <w:tcPr>
            <w:tcW w:w="3360" w:type="dxa"/>
            <w:noWrap w:val="0"/>
            <w:vAlign w:val="top"/>
          </w:tcPr>
          <w:p w14:paraId="1FE5B371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咸阳高新技术产业开发区</w:t>
            </w:r>
          </w:p>
        </w:tc>
        <w:tc>
          <w:tcPr>
            <w:tcW w:w="2140" w:type="dxa"/>
            <w:noWrap w:val="0"/>
            <w:vAlign w:val="top"/>
          </w:tcPr>
          <w:p w14:paraId="1D8000BA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029-33313826</w:t>
            </w:r>
          </w:p>
        </w:tc>
        <w:tc>
          <w:tcPr>
            <w:tcW w:w="7956" w:type="dxa"/>
            <w:noWrap w:val="0"/>
            <w:vAlign w:val="top"/>
          </w:tcPr>
          <w:p w14:paraId="3110A432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33337281</w:t>
            </w:r>
          </w:p>
        </w:tc>
      </w:tr>
      <w:tr w14:paraId="46C15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095E17C5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10</w:t>
            </w:r>
          </w:p>
        </w:tc>
        <w:tc>
          <w:tcPr>
            <w:tcW w:w="3360" w:type="dxa"/>
            <w:noWrap w:val="0"/>
            <w:vAlign w:val="top"/>
          </w:tcPr>
          <w:p w14:paraId="396B1C3F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汉中经济技术开发区</w:t>
            </w:r>
          </w:p>
        </w:tc>
        <w:tc>
          <w:tcPr>
            <w:tcW w:w="2140" w:type="dxa"/>
            <w:noWrap w:val="0"/>
            <w:vAlign w:val="top"/>
          </w:tcPr>
          <w:p w14:paraId="5221B5C1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0916-2316850</w:t>
            </w:r>
          </w:p>
        </w:tc>
        <w:tc>
          <w:tcPr>
            <w:tcW w:w="7956" w:type="dxa"/>
            <w:noWrap w:val="0"/>
            <w:vAlign w:val="top"/>
          </w:tcPr>
          <w:p w14:paraId="266640E0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0916-2311525</w:t>
            </w:r>
          </w:p>
        </w:tc>
      </w:tr>
      <w:tr w14:paraId="15BB9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0E5CC0E3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11</w:t>
            </w:r>
          </w:p>
        </w:tc>
        <w:tc>
          <w:tcPr>
            <w:tcW w:w="3360" w:type="dxa"/>
            <w:noWrap w:val="0"/>
            <w:vAlign w:val="top"/>
          </w:tcPr>
          <w:p w14:paraId="15803230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榆林经济技术开发区</w:t>
            </w:r>
          </w:p>
        </w:tc>
        <w:tc>
          <w:tcPr>
            <w:tcW w:w="2140" w:type="dxa"/>
            <w:noWrap w:val="0"/>
            <w:vAlign w:val="top"/>
          </w:tcPr>
          <w:p w14:paraId="5D6B39B0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0912-8493880　</w:t>
            </w:r>
          </w:p>
        </w:tc>
        <w:tc>
          <w:tcPr>
            <w:tcW w:w="7956" w:type="dxa"/>
            <w:noWrap w:val="0"/>
            <w:vAlign w:val="top"/>
          </w:tcPr>
          <w:p w14:paraId="48B6765D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0912-8493800</w:t>
            </w:r>
          </w:p>
        </w:tc>
      </w:tr>
      <w:tr w14:paraId="6FCE6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1" w:type="dxa"/>
            <w:noWrap w:val="0"/>
            <w:vAlign w:val="top"/>
          </w:tcPr>
          <w:p w14:paraId="09B5D942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12</w:t>
            </w:r>
          </w:p>
        </w:tc>
        <w:tc>
          <w:tcPr>
            <w:tcW w:w="3360" w:type="dxa"/>
            <w:noWrap w:val="0"/>
            <w:vAlign w:val="top"/>
          </w:tcPr>
          <w:p w14:paraId="48350349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安康高新技术产业开发区</w:t>
            </w:r>
          </w:p>
        </w:tc>
        <w:tc>
          <w:tcPr>
            <w:tcW w:w="2140" w:type="dxa"/>
            <w:noWrap w:val="0"/>
            <w:vAlign w:val="top"/>
          </w:tcPr>
          <w:p w14:paraId="3A5DFD0D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0915-3321003</w:t>
            </w:r>
          </w:p>
        </w:tc>
        <w:tc>
          <w:tcPr>
            <w:tcW w:w="7956" w:type="dxa"/>
            <w:noWrap w:val="0"/>
            <w:vAlign w:val="top"/>
          </w:tcPr>
          <w:p w14:paraId="789E8C14"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0915-8168577</w:t>
            </w:r>
          </w:p>
        </w:tc>
      </w:tr>
    </w:tbl>
    <w:p w14:paraId="6FE41E8E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21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2025-04-15T11:35:55Z</dcterms:created>
  <dc:creator>昊</dc:creator>
  <cp:lastModifiedBy>旅人i</cp:lastModifiedBy>
  <dcterms:modified xsi:type="dcterms:W3CDTF">2025-04-15T11:36:05Z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eyJoZGlkIjoiMDIxMWI3YzJkYWQwOGE0MzBlZjQ3ZjU2YWYxN2NiYzUiLCJ1c2VySWQiOiI1MzY1NTA2NzkifQ==</vt:lpwstr>
  </property>
  <property fmtid="{D5CDD505-2E9C-101B-9397-08002B2CF9AE}" pid="4" name="ICV">
    <vt:lpwstr>2F4BCCEA910041D692C0B6FEBE7B9F17_12</vt:lpwstr>
  </property>
</Properties>
</file>